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F2" w:rsidRPr="00F90AEB" w:rsidRDefault="00F90AEB" w:rsidP="00F90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AEB">
        <w:rPr>
          <w:rFonts w:ascii="Times New Roman" w:hAnsi="Times New Roman" w:cs="Times New Roman"/>
          <w:sz w:val="28"/>
          <w:szCs w:val="28"/>
        </w:rPr>
        <w:t>Литература для подготовки к играм четвертьфинала Олимпиады</w:t>
      </w:r>
    </w:p>
    <w:p w:rsidR="00F90AEB" w:rsidRPr="00F90AEB" w:rsidRDefault="00F90AEB" w:rsidP="00F90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AEB">
        <w:rPr>
          <w:rFonts w:ascii="Times New Roman" w:hAnsi="Times New Roman" w:cs="Times New Roman"/>
          <w:sz w:val="28"/>
          <w:szCs w:val="28"/>
        </w:rPr>
        <w:t>Тема «Города – герои: боевой и трудовой подвиг»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 Великих битв</w:t>
      </w:r>
      <w:r w:rsidRPr="001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1941-1945 </w:t>
      </w:r>
      <w:proofErr w:type="gramStart"/>
      <w:r w:rsidRPr="001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гг. :</w:t>
      </w:r>
      <w:proofErr w:type="gramEnd"/>
      <w:r w:rsidRPr="001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80-летию Великих битв 1944 г. / Творческое объединение "Отчизна", Российский Союз ветеранов, Некоммерческое партнерство героико-патриотического направления "Альянс-клуб" ; автор идеи, составитель текста, подбор иллюстраций С. И. Полонский. - </w:t>
      </w:r>
      <w:proofErr w:type="gramStart"/>
      <w:r w:rsidRPr="001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1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Эпатаж, 2023. - 129 с. 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7 </w:t>
      </w:r>
      <w:r w:rsidRPr="001C2011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>великих побед и еще 42 подвига</w:t>
      </w: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Великой Отечественной войне [Текст] / [Ю. Н.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Лубченков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А. Попов]. -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, 2010. - 251 с.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Астафьева-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Длугач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, М. И. Город-герой Москва /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Баглей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И. Город-герой Севастополь / А. И.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Баглей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Артюхов.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Стройиздат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1975. – 205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(Архитектура городов-героев). 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Бартенев, И. А. Ленинград / И. А. Бартенев.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Стройиздат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А. Савченко, А. Филипенко.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Центрполиграф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2011. – 447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Великая Отечественная война, 1941-1945. События. Люди. Документы: Краткий ист. Справочник / Под общ. Ред. О.А. </w:t>
      </w:r>
      <w:proofErr w:type="spellStart"/>
      <w:r w:rsidRPr="001C2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Ржешевского</w:t>
      </w:r>
      <w:proofErr w:type="spellEnd"/>
      <w:r w:rsidRPr="001C2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Сост. Е.К. Жигунов. – М.: - Политиздат, 1990. - 464 с.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Вечный огонь Победы — 70 лет. Города-герои и города воинской славы России / [ред.-сост. — С. Лалетин]. — 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Москва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Пента, 2015. — 307, [4] с. 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Власов, Евгений Петрович (1942-). Будем помнить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!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стихи о городах-героях и городах воинской славы / Евгений Власов. — 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Москва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Вече,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cop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2017. — 220, [1] 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с.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цв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. ил.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Гармаш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П. Е. Севастополь – город-герой / П. Е.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Гармаш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Воениздат, 1983. – 128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F90AEB" w:rsidRDefault="001C2011" w:rsidP="001C20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F9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Победы, 1945-2017: федеральное справочное издание. Издательство: </w:t>
      </w:r>
      <w:proofErr w:type="spellStart"/>
      <w:r w:rsidRPr="00F9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Паблис</w:t>
      </w:r>
      <w:proofErr w:type="spellEnd"/>
      <w:r w:rsidRPr="00F9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2017. – 516 с.   (</w:t>
      </w:r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теме - с. 27-132).</w:t>
      </w:r>
    </w:p>
    <w:p w:rsidR="001C2011" w:rsidRPr="00F90AEB" w:rsidRDefault="001C2011" w:rsidP="001C20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F90A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Города-герои Великой Отечественной войны / Главное управление геодезии и картографии при Совете Министров СССР. — М., 1990. — 96 с. ил.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Города-герои. Города воинской славы России / Российский гос. военный ист.-культурный центр при Правительстве Российской Федерации (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Росвоенцентр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); [авт.-сост.: Докучаев А. И.,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Горбылев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 М. И.]. — 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Москва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Армпресс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2013. — 199, [1] с. 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Гундырин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П. А. Путешествие по Волгограду / П. А.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Гундырин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Волгоград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Нижне-Волжское книжное издательство, 1987. – 160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Детская книга войны. Дневники 1941-1945. — М.: Аргументы и факты, АИФ. Доброе сердце. 2015.</w:t>
      </w:r>
    </w:p>
    <w:p w:rsidR="001C2011" w:rsidRPr="00F90AEB" w:rsidRDefault="001C2011" w:rsidP="001C20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F90AEB">
        <w:rPr>
          <w:rFonts w:ascii="Times New Roman" w:eastAsia="Times New Roman" w:hAnsi="Times New Roman" w:cs="Times New Roman"/>
          <w:color w:val="24272C"/>
          <w:sz w:val="28"/>
          <w:szCs w:val="28"/>
          <w:lang w:eastAsia="ru-RU"/>
        </w:rPr>
        <w:t>Зайцев А.К.</w:t>
      </w:r>
      <w:r>
        <w:rPr>
          <w:rFonts w:ascii="Times New Roman" w:eastAsia="Times New Roman" w:hAnsi="Times New Roman" w:cs="Times New Roman"/>
          <w:color w:val="24272C"/>
          <w:sz w:val="28"/>
          <w:szCs w:val="28"/>
          <w:lang w:eastAsia="ru-RU"/>
        </w:rPr>
        <w:t xml:space="preserve"> </w:t>
      </w:r>
      <w:r w:rsidRPr="00F90AEB">
        <w:rPr>
          <w:rFonts w:ascii="Times New Roman" w:eastAsia="Times New Roman" w:hAnsi="Times New Roman" w:cs="Times New Roman"/>
          <w:color w:val="24272C"/>
          <w:sz w:val="28"/>
          <w:szCs w:val="28"/>
          <w:lang w:eastAsia="ru-RU"/>
        </w:rPr>
        <w:t xml:space="preserve">Мемориальные ансамбли в городах-героях. М.: </w:t>
      </w:r>
      <w:proofErr w:type="spellStart"/>
      <w:r w:rsidRPr="00F90AEB">
        <w:rPr>
          <w:rFonts w:ascii="Times New Roman" w:eastAsia="Times New Roman" w:hAnsi="Times New Roman" w:cs="Times New Roman"/>
          <w:color w:val="24272C"/>
          <w:sz w:val="28"/>
          <w:szCs w:val="28"/>
          <w:lang w:eastAsia="ru-RU"/>
        </w:rPr>
        <w:t>Стройиздат</w:t>
      </w:r>
      <w:proofErr w:type="spellEnd"/>
      <w:r w:rsidRPr="00F90AEB">
        <w:rPr>
          <w:rFonts w:ascii="Times New Roman" w:eastAsia="Times New Roman" w:hAnsi="Times New Roman" w:cs="Times New Roman"/>
          <w:color w:val="24272C"/>
          <w:sz w:val="28"/>
          <w:szCs w:val="28"/>
          <w:lang w:eastAsia="ru-RU"/>
        </w:rPr>
        <w:t>, 1985</w:t>
      </w:r>
      <w:r w:rsidRPr="00F90AEB">
        <w:rPr>
          <w:rFonts w:ascii="Calibri" w:eastAsia="Times New Roman" w:hAnsi="Calibri" w:cs="Calibri"/>
          <w:color w:val="2C2D2E"/>
          <w:sz w:val="28"/>
          <w:szCs w:val="28"/>
          <w:lang w:eastAsia="ru-RU"/>
        </w:rPr>
        <w:t>. – 208 с.</w:t>
      </w:r>
    </w:p>
    <w:p w:rsidR="001C2011" w:rsidRPr="00F90AEB" w:rsidRDefault="001C2011" w:rsidP="001C201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Исаев, Алексей Валерьевич. Великая Отечественная война 1941–1945 гг. / Алексей Исаев, Артем </w:t>
      </w:r>
      <w:proofErr w:type="spellStart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Драбкин</w:t>
      </w:r>
      <w:proofErr w:type="spellEnd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— </w:t>
      </w:r>
      <w:proofErr w:type="gramStart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 :</w:t>
      </w:r>
      <w:proofErr w:type="gramEnd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Эксмо</w:t>
      </w:r>
      <w:proofErr w:type="spellEnd"/>
      <w:r w:rsidRPr="00F90AE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: Яуза, 2020. — 768 с.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Кириллов, Анатолий Дмитриевич (1947—2021). Великая Отечественная. Основные сражения, города-герои и города воинской славы, ордена, медали, </w:t>
      </w: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 xml:space="preserve">памятные монеты / Анатолий Кириллов, Григорий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Каёта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 — </w:t>
      </w:r>
      <w:proofErr w:type="gram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Екатеринбург :</w:t>
      </w:r>
      <w:proofErr w:type="gram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Уральский рабочий, 2015. — 191 с.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Киселев, А. А. Мурманск – город-герой / А. А. Киселев.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Воениздат, 1988. – 189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Князюк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К. Брестская крепость: историко-героическая повесть о защите и освобождении крепости в 1941-1944 годах / В. К.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Князюк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Москва: Политиздат, 1988. – 189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Максимов, Е. В.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Смоленск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страницы героической защиты и освобождения города, 1941-1943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гг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/ Е. В. Максимов.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Политиздат, 1990. – 240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непосредственный.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Матуковский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Е. Минск: документальная повесть о 1100 днях героической борьбы минчан против гитлеровских оккупантов (в письмах, воспоминаниях и документах), 1941-1944 </w:t>
      </w:r>
      <w:proofErr w:type="spellStart"/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гг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Н. Е.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Матуковский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. – Москва: Политиздат, 1982. – 127 с.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Мелков, Л. А. Керчь: повесть-хроника в документах, воспоминаниях и письмах участников героической защиты и освобождения города 1941 – 1944 </w:t>
      </w:r>
      <w:proofErr w:type="spellStart"/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гг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Л. А. Мелков.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Политиздат, 1981. – 199 с. – (Города-герои).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Михайлов, К. М. Город-герой Новороссийск/К. М. Михайлов. – Москва: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 город-герой: стихи и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песни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сборник / художник Н. В.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Акиншин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Тула: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Приокское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книжное издательство, 1979. – 110 с.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Москаленко, А. З. Киев: документальная повесть в письмах, дневниках и воспоминаниях участников исторической эпопеи защиты и освобождения города в 1941-1943 </w:t>
      </w:r>
      <w:proofErr w:type="spellStart"/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гг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А. З. Москаленко.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Политиздат, 1978. – 190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 – город-герой / И. Я.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Выродов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 Г. Гуров, С. Д. Петров.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Воениздат, 1978. – 214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Новиков, И. Г. Минск – город-герой / И. Г. Новиков.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Воениздат, 1986. – 157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1C2011" w:rsidRPr="001C2011" w:rsidRDefault="001C2011" w:rsidP="001C20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Подвиг народа: Памятники Великой </w:t>
      </w:r>
      <w:proofErr w:type="spellStart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Отеч</w:t>
      </w:r>
      <w:proofErr w:type="spellEnd"/>
      <w:r w:rsidRPr="001C2011">
        <w:rPr>
          <w:rFonts w:ascii="Times New Roman" w:eastAsia="Times New Roman" w:hAnsi="Times New Roman" w:cs="Times New Roman"/>
          <w:color w:val="202122"/>
          <w:sz w:val="28"/>
          <w:szCs w:val="28"/>
        </w:rPr>
        <w:t>. Войны, 1941-1945 гг. / Сост. И общ. ред. В.А. Голикова. – М.: Политиздат, 1980. – 380 с., ил.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Савченко, В. А. Оборона Одессы: 73 дня героической обороны города /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Савченко, В. Н. Город-герой Тула / В. Н. Савченко. –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Стройиздат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1979. – 188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(Архитектура городов-героев).</w:t>
      </w:r>
    </w:p>
    <w:p w:rsid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Славич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К. Город-герой Керчь: очерк-путеводитель / С. К.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Славич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Симферополь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Таврия, 1976. – 104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Ушли на рассвете. Судьбы и стихи. 25 молодых поэтов, погибших во время Великой Отечественной / Автор-составитель Д.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Шеваров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российская газета, 2020. – 416 с., ил.</w:t>
      </w:r>
    </w:p>
    <w:p w:rsidR="001C2011" w:rsidRPr="001C2011" w:rsidRDefault="001C2011" w:rsidP="001C2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Хаметов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И. Брестская крепость-герой/М.И. </w:t>
      </w:r>
      <w:proofErr w:type="spell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Хаметов</w:t>
      </w:r>
      <w:proofErr w:type="spell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Москва: Воениздат, 1988. – 173 </w:t>
      </w:r>
      <w:proofErr w:type="gramStart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>с. :</w:t>
      </w:r>
      <w:proofErr w:type="gramEnd"/>
      <w:r w:rsidRPr="001C2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ил. – (Города-герои).</w:t>
      </w:r>
    </w:p>
    <w:p w:rsidR="00F90AEB" w:rsidRDefault="00F90AEB"/>
    <w:sectPr w:rsidR="00F9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4118E"/>
    <w:multiLevelType w:val="multilevel"/>
    <w:tmpl w:val="330A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EB"/>
    <w:rsid w:val="001C2011"/>
    <w:rsid w:val="003427F2"/>
    <w:rsid w:val="00724357"/>
    <w:rsid w:val="008616BD"/>
    <w:rsid w:val="00F83512"/>
    <w:rsid w:val="00F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658"/>
  <w15:chartTrackingRefBased/>
  <w15:docId w15:val="{3867E883-9980-4B58-BA68-50BAEFDE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AEB"/>
    <w:rPr>
      <w:b/>
      <w:bCs/>
    </w:rPr>
  </w:style>
  <w:style w:type="character" w:styleId="a4">
    <w:name w:val="Emphasis"/>
    <w:basedOn w:val="a0"/>
    <w:uiPriority w:val="20"/>
    <w:qFormat/>
    <w:rsid w:val="001C2011"/>
    <w:rPr>
      <w:i/>
      <w:iCs/>
    </w:rPr>
  </w:style>
  <w:style w:type="paragraph" w:styleId="a5">
    <w:name w:val="List Paragraph"/>
    <w:basedOn w:val="a"/>
    <w:uiPriority w:val="34"/>
    <w:qFormat/>
    <w:rsid w:val="001C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2025-02-06T10:26:00Z</dcterms:created>
  <dcterms:modified xsi:type="dcterms:W3CDTF">2025-02-09T06:38:00Z</dcterms:modified>
</cp:coreProperties>
</file>